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A9" w:rsidRPr="00A86098" w:rsidRDefault="00014CA9" w:rsidP="00014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приема учащихся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</w:p>
    <w:p w:rsidR="00014CA9" w:rsidRDefault="00014CA9" w:rsidP="00014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CA9" w:rsidRPr="00A86098" w:rsidRDefault="00014CA9" w:rsidP="0001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6098">
        <w:rPr>
          <w:rFonts w:ascii="Times New Roman" w:hAnsi="Times New Roman" w:cs="Times New Roman"/>
          <w:sz w:val="28"/>
          <w:szCs w:val="28"/>
        </w:rPr>
        <w:t xml:space="preserve">В объединение принимаются дети преимущественно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6098">
        <w:rPr>
          <w:rFonts w:ascii="Times New Roman" w:hAnsi="Times New Roman" w:cs="Times New Roman"/>
          <w:sz w:val="28"/>
          <w:szCs w:val="28"/>
        </w:rPr>
        <w:t xml:space="preserve"> до 18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A9" w:rsidRPr="00A86098" w:rsidRDefault="00014CA9" w:rsidP="0001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Прием ребенка в объединение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098">
        <w:rPr>
          <w:rFonts w:ascii="Times New Roman" w:hAnsi="Times New Roman" w:cs="Times New Roman"/>
          <w:sz w:val="28"/>
          <w:szCs w:val="28"/>
        </w:rPr>
        <w:t>тся по заявлению</w:t>
      </w:r>
    </w:p>
    <w:p w:rsidR="00014CA9" w:rsidRPr="00A86098" w:rsidRDefault="00014CA9" w:rsidP="0001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86098">
        <w:rPr>
          <w:rFonts w:ascii="Times New Roman" w:hAnsi="Times New Roman" w:cs="Times New Roman"/>
          <w:sz w:val="28"/>
          <w:szCs w:val="28"/>
        </w:rPr>
        <w:t xml:space="preserve">Взаимоотношения между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A86098">
        <w:rPr>
          <w:rFonts w:ascii="Times New Roman" w:hAnsi="Times New Roman" w:cs="Times New Roman"/>
          <w:sz w:val="28"/>
          <w:szCs w:val="28"/>
        </w:rPr>
        <w:t>чреждением при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A8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 </w:t>
      </w:r>
      <w:r w:rsidRPr="00A86098">
        <w:rPr>
          <w:rFonts w:ascii="Times New Roman" w:hAnsi="Times New Roman" w:cs="Times New Roman"/>
          <w:sz w:val="28"/>
          <w:szCs w:val="28"/>
        </w:rPr>
        <w:t>договором.</w:t>
      </w:r>
    </w:p>
    <w:p w:rsidR="00014CA9" w:rsidRPr="00A86098" w:rsidRDefault="00014CA9" w:rsidP="0001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6098">
        <w:rPr>
          <w:rFonts w:ascii="Times New Roman" w:hAnsi="Times New Roman" w:cs="Times New Roman"/>
          <w:sz w:val="28"/>
          <w:szCs w:val="28"/>
        </w:rPr>
        <w:t>Количество объединений, посещаемых ребенком, устанавливается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с санитарно-гигиеническими нормами и составляет не более 3-х.</w:t>
      </w:r>
    </w:p>
    <w:p w:rsidR="00D53303" w:rsidRDefault="00014CA9" w:rsidP="00014CA9">
      <w:pPr>
        <w:jc w:val="both"/>
      </w:pPr>
      <w:bookmarkStart w:id="0" w:name="_GoBack"/>
      <w:bookmarkEnd w:id="0"/>
    </w:p>
    <w:sectPr w:rsidR="00D5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59"/>
    <w:rsid w:val="00014CA9"/>
    <w:rsid w:val="006A00B8"/>
    <w:rsid w:val="00B50A5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2017-04-11T12:40:00Z</dcterms:created>
  <dcterms:modified xsi:type="dcterms:W3CDTF">2017-04-11T12:41:00Z</dcterms:modified>
</cp:coreProperties>
</file>